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E232" w14:textId="77777777" w:rsidR="009368DC" w:rsidRPr="009368DC" w:rsidRDefault="009368DC" w:rsidP="009368DC">
      <w:pPr>
        <w:suppressAutoHyphens w:val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368DC">
        <w:rPr>
          <w:rFonts w:asciiTheme="minorHAnsi" w:hAnsiTheme="minorHAnsi" w:cstheme="minorHAnsi"/>
          <w:sz w:val="20"/>
          <w:szCs w:val="20"/>
          <w:lang w:eastAsia="pl-PL"/>
        </w:rPr>
        <w:t>__________________________________________________________________________________</w:t>
      </w:r>
    </w:p>
    <w:p w14:paraId="558F6424" w14:textId="77777777" w:rsidR="009368DC" w:rsidRPr="009368DC" w:rsidRDefault="009368DC" w:rsidP="009368DC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3B8481C" w14:textId="77777777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1" w:name="_Hlk112091718"/>
      <w:bookmarkStart w:id="2" w:name="_Hlk112091668"/>
    </w:p>
    <w:p w14:paraId="003F3CDD" w14:textId="77777777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AF28897" w14:textId="691D2560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FORMULARZ OFERTOWY DLA PARTNERA GŁÓWNEGO </w:t>
      </w:r>
    </w:p>
    <w:p w14:paraId="268CB2A1" w14:textId="77777777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94BB" w14:textId="73B99BCC" w:rsidR="00EB037E" w:rsidRPr="009368DC" w:rsidRDefault="00FE4EF5" w:rsidP="00EB037E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 odpowiedzi na OGŁOSZENIE O OTWARTYM NABORZE PARTNERÓW DO WSPÓLNEJ REALIZACJI PROJEKTU dotyczące wyboru Partnera (Głównego) Projektu: „</w:t>
        </w:r>
        <w:r w:rsidR="00EB037E" w:rsidRPr="00EE7FFA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Utworzenie Branżowego Centrum Umiejętności w dziedzinie</w:t>
        </w:r>
        <w:r w:rsidR="00EB037E" w:rsidRPr="00EB037E">
          <w:rPr>
            <w:rStyle w:val="Hipercze"/>
            <w:rFonts w:asciiTheme="minorHAnsi" w:hAnsiTheme="minorHAnsi" w:cstheme="minorHAnsi"/>
            <w:color w:val="auto"/>
            <w:sz w:val="20"/>
            <w:szCs w:val="20"/>
            <w:highlight w:val="yellow"/>
            <w:u w:val="none"/>
          </w:rPr>
          <w:t xml:space="preserve"> </w:t>
        </w:r>
        <w:r w:rsidR="00E57D9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ENERGETYKA</w:t>
        </w:r>
        <w:r w:rsidR="00EB037E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” współfinansowany ze środków Unii Europejskiej w ramach Krajowego Programu Odbudowy, składamy ofertę naszej Organizacji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:</w:t>
        </w:r>
      </w:hyperlink>
    </w:p>
    <w:p w14:paraId="12AD7318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D636F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168F45" w14:textId="0B3E79B6" w:rsidR="009368DC" w:rsidRDefault="00EB037E" w:rsidP="00EB037E">
      <w:pPr>
        <w:pStyle w:val="Akapitzlist"/>
        <w:numPr>
          <w:ilvl w:val="0"/>
          <w:numId w:val="37"/>
        </w:num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PODSTAWOWE DANE OFERENTA </w:t>
      </w:r>
    </w:p>
    <w:p w14:paraId="221AEDBB" w14:textId="77777777" w:rsidR="00EB037E" w:rsidRPr="00EB037E" w:rsidRDefault="00EB037E" w:rsidP="00EB037E">
      <w:pPr>
        <w:pStyle w:val="Akapitzlist"/>
        <w:tabs>
          <w:tab w:val="center" w:pos="4876"/>
          <w:tab w:val="left" w:pos="6420"/>
        </w:tabs>
        <w:spacing w:line="276" w:lineRule="auto"/>
        <w:ind w:left="1080" w:right="-102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439"/>
      </w:tblGrid>
      <w:tr w:rsidR="009368DC" w:rsidRPr="00BC3B97" w14:paraId="27FC1DC5" w14:textId="77777777" w:rsidTr="009368DC">
        <w:trPr>
          <w:trHeight w:hRule="exact" w:val="56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2540" w14:textId="77777777" w:rsidR="009368DC" w:rsidRPr="00BC3B97" w:rsidRDefault="00FE4EF5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0"/>
                  <w:sz w:val="20"/>
                  <w:szCs w:val="20"/>
                  <w:u w:val="none"/>
                </w:rPr>
                <w:t>Nazwa podmiotu: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E23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  <w:tr w:rsidR="009368DC" w:rsidRPr="00BC3B97" w14:paraId="56CDD336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DFB8" w14:textId="77777777" w:rsidR="009368DC" w:rsidRPr="00BC3B97" w:rsidRDefault="00FE4EF5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Forma organizacyjna: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3E74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</w:p>
        </w:tc>
      </w:tr>
      <w:tr w:rsidR="009368DC" w:rsidRPr="00BC3B97" w14:paraId="52759607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AE30" w14:textId="77777777" w:rsidR="009368DC" w:rsidRPr="00BC3B97" w:rsidRDefault="00FE4EF5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NIP: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2CA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BF8D0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78B1" w14:textId="77777777" w:rsidR="009368DC" w:rsidRPr="00BC3B97" w:rsidRDefault="00FE4EF5">
            <w:pPr>
              <w:ind w:left="216" w:right="111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-1"/>
                  <w:sz w:val="20"/>
                  <w:szCs w:val="20"/>
                  <w:u w:val="none"/>
                </w:rPr>
                <w:t xml:space="preserve">Numer KRS lub innego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właściwego rejestru: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D239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9368DC" w:rsidRPr="00BC3B97" w14:paraId="40A58F3F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A878" w14:textId="77777777" w:rsidR="009368DC" w:rsidRPr="00BC3B97" w:rsidRDefault="00FE4EF5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Regon: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ADC8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9AFB0A2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991" w14:textId="77777777" w:rsidR="009368DC" w:rsidRPr="00BC3B97" w:rsidRDefault="00FE4EF5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2"/>
                  <w:sz w:val="20"/>
                  <w:szCs w:val="20"/>
                  <w:u w:val="none"/>
                </w:rPr>
                <w:t>Adres siedziby: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05CE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9368DC" w:rsidRPr="00BC3B97" w14:paraId="110D47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4058" w14:textId="77777777" w:rsidR="009368DC" w:rsidRPr="00BC3B97" w:rsidRDefault="00FE4EF5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4"/>
                  <w:sz w:val="20"/>
                  <w:szCs w:val="20"/>
                  <w:u w:val="none"/>
                </w:rPr>
                <w:t>Adres e-mail, nr tel.: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55C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9368DC" w:rsidRPr="00BC3B97" w14:paraId="61E274BB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81E8" w14:textId="77777777" w:rsidR="009368DC" w:rsidRPr="00BC3B97" w:rsidRDefault="00FE4EF5">
            <w:pPr>
              <w:ind w:left="216" w:right="10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Osoba uprawniona do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reprezentacji: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8517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3DA63015" w14:textId="77777777" w:rsidTr="009368DC">
        <w:trPr>
          <w:trHeight w:hRule="exact" w:val="56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1EAC" w14:textId="77777777" w:rsidR="009368DC" w:rsidRPr="00BC3B97" w:rsidRDefault="00FE4EF5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2"/>
                  <w:sz w:val="20"/>
                  <w:szCs w:val="20"/>
                  <w:u w:val="none"/>
                </w:rPr>
                <w:t>Osoba do kontaktów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862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</w:p>
        </w:tc>
      </w:tr>
    </w:tbl>
    <w:p w14:paraId="2B8F7743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4994E" w14:textId="77777777" w:rsidR="00EB037E" w:rsidRPr="00BC3B97" w:rsidRDefault="00EB037E" w:rsidP="009368DC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</w:p>
    <w:p w14:paraId="39DF12D1" w14:textId="7F16CAF2" w:rsidR="009368DC" w:rsidRPr="00BC3B97" w:rsidRDefault="00FE4EF5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hyperlink r:id="rId19" w:history="1">
        <w:r w:rsidR="009368DC" w:rsidRPr="00BC3B97">
          <w:rPr>
            <w:rStyle w:val="Hipercze"/>
            <w:rFonts w:asciiTheme="minorHAnsi" w:eastAsia="Arial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 </w:t>
        </w:r>
        <w:r w:rsidR="009368DC" w:rsidRPr="00BC3B97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FORMULARZ OFERTOWY </w:t>
        </w:r>
      </w:hyperlink>
      <w:r w:rsidR="009368DC" w:rsidRPr="00BC3B97">
        <w:rPr>
          <w:rFonts w:asciiTheme="minorHAnsi" w:hAnsiTheme="minorHAnsi" w:cstheme="minorHAnsi"/>
          <w:b/>
          <w:bCs/>
          <w:sz w:val="20"/>
          <w:szCs w:val="20"/>
        </w:rPr>
        <w:t>NA PARTNERA (GŁÓWNEGO)</w:t>
      </w:r>
    </w:p>
    <w:p w14:paraId="3DE1AEB9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9F160C" w14:textId="77777777" w:rsidR="009368DC" w:rsidRPr="00BC3B97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17"/>
        <w:gridCol w:w="2828"/>
        <w:gridCol w:w="3029"/>
        <w:gridCol w:w="1418"/>
        <w:gridCol w:w="1275"/>
      </w:tblGrid>
      <w:tr w:rsidR="009368DC" w:rsidRPr="00BC3B97" w14:paraId="093B1BA7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755F" w14:textId="77777777" w:rsidR="009368DC" w:rsidRPr="00BC3B97" w:rsidRDefault="00FE4E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b/>
                  <w:color w:val="auto"/>
                  <w:sz w:val="20"/>
                  <w:szCs w:val="20"/>
                  <w:u w:val="none"/>
                </w:rPr>
                <w:t>Lp.</w:t>
              </w:r>
            </w:hyperlink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7B09" w14:textId="32E485A8" w:rsidR="009368DC" w:rsidRPr="00BC3B97" w:rsidRDefault="00EB037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B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Wymagania obliga</w:t>
            </w:r>
            <w:r w:rsidR="00D036E0" w:rsidRPr="00BC3B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toryjne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B142" w14:textId="77777777" w:rsidR="009368DC" w:rsidRPr="00BC3B97" w:rsidRDefault="00FE4EF5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TAK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4F22B" w14:textId="77777777" w:rsidR="009368DC" w:rsidRPr="00BC3B97" w:rsidRDefault="00FE4EF5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b/>
                  <w:color w:val="auto"/>
                  <w:sz w:val="20"/>
                  <w:szCs w:val="20"/>
                  <w:u w:val="none"/>
                </w:rPr>
                <w:t>NIE</w:t>
              </w:r>
            </w:hyperlink>
          </w:p>
        </w:tc>
      </w:tr>
      <w:tr w:rsidR="009368DC" w:rsidRPr="00BC3B97" w14:paraId="7A2946EC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07E18" w14:textId="77777777" w:rsidR="009368DC" w:rsidRPr="00BC3B97" w:rsidRDefault="00FE4E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1</w:t>
              </w:r>
            </w:hyperlink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2531" w14:textId="5998BF9B" w:rsidR="009368DC" w:rsidRPr="00BC3B97" w:rsidRDefault="00FE4EF5">
            <w:pPr>
              <w:tabs>
                <w:tab w:val="left" w:pos="1368"/>
                <w:tab w:val="left" w:pos="2556"/>
                <w:tab w:val="right" w:pos="5231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pacing w:val="-4"/>
                  <w:sz w:val="20"/>
                  <w:szCs w:val="20"/>
                  <w:u w:val="none"/>
                </w:rPr>
                <w:t xml:space="preserve">Zgodność </w:t>
              </w:r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działania potencjalnego</w:t>
              </w:r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pacing w:val="-4"/>
                  <w:sz w:val="20"/>
                  <w:szCs w:val="20"/>
                  <w:u w:val="none"/>
                </w:rPr>
                <w:t xml:space="preserve"> </w:t>
              </w:r>
              <w:r w:rsidR="00D036E0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pacing w:val="8"/>
                  <w:sz w:val="20"/>
                  <w:szCs w:val="20"/>
                  <w:u w:val="none"/>
                </w:rPr>
                <w:t xml:space="preserve">Oferenta </w:t>
              </w:r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pacing w:val="8"/>
                  <w:sz w:val="20"/>
                  <w:szCs w:val="20"/>
                  <w:u w:val="none"/>
                </w:rPr>
                <w:t>z celami partnerstwa –  na podstawie Statutu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8917" w14:textId="77777777" w:rsidR="009368DC" w:rsidRPr="00BC3B97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D0B5B" w14:textId="77777777" w:rsidR="009368DC" w:rsidRPr="00BC3B97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9368DC" w:rsidRPr="00BC3B97" w14:paraId="19F61A5C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B3AA" w14:textId="77777777" w:rsidR="009368DC" w:rsidRPr="00BC3B97" w:rsidRDefault="00FE4E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2</w:t>
              </w:r>
            </w:hyperlink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31D6" w14:textId="77C30E43" w:rsidR="009368DC" w:rsidRPr="00BC3B97" w:rsidRDefault="009368DC" w:rsidP="00E57D98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BC3B9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Zgodność Podmiotu z zapisami </w:t>
            </w:r>
            <w:r w:rsidRPr="00BC3B97"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  <w:t>pkt. 3</w:t>
            </w:r>
            <w:r w:rsidRPr="00BC3B9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.1 </w:t>
            </w:r>
            <w:r w:rsidRPr="00BC3B97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regulaminu</w:t>
            </w:r>
            <w:r w:rsidRPr="00BC3B9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konkursu </w:t>
            </w:r>
            <w:r w:rsidRPr="00BC3B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Branża w jakiej działa Partner – </w:t>
            </w:r>
            <w:r w:rsidR="00E57D98">
              <w:rPr>
                <w:rFonts w:asciiTheme="minorHAnsi" w:eastAsia="Calibri" w:hAnsiTheme="minorHAnsi" w:cstheme="minorHAnsi"/>
                <w:b/>
                <w:spacing w:val="1"/>
                <w:sz w:val="20"/>
                <w:szCs w:val="20"/>
              </w:rPr>
              <w:t>Energetyka</w:t>
            </w:r>
            <w:r w:rsidR="00911FDC">
              <w:rPr>
                <w:rFonts w:asciiTheme="minorHAnsi" w:eastAsia="Calibr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036E0" w:rsidRPr="00BC3B97">
              <w:rPr>
                <w:rFonts w:asciiTheme="minorHAnsi" w:eastAsia="Calibri" w:hAnsiTheme="minorHAnsi" w:cstheme="minorHAnsi"/>
                <w:b/>
                <w:spacing w:val="1"/>
                <w:sz w:val="20"/>
                <w:szCs w:val="20"/>
              </w:rPr>
              <w:t xml:space="preserve"> - </w:t>
            </w:r>
            <w:r w:rsidR="00D036E0" w:rsidRPr="00BC3B97">
              <w:rPr>
                <w:rFonts w:asciiTheme="minorHAnsi" w:eastAsia="Calibri" w:hAnsiTheme="minorHAnsi" w:cstheme="minorHAnsi"/>
                <w:bCs/>
                <w:spacing w:val="1"/>
                <w:sz w:val="20"/>
                <w:szCs w:val="20"/>
              </w:rPr>
              <w:t>na podstawie Statutu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B79B" w14:textId="77777777" w:rsidR="009368DC" w:rsidRPr="00BC3B97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9F7C" w14:textId="77777777" w:rsidR="009368DC" w:rsidRPr="00BC3B97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0C6C788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0BC0" w14:textId="77777777" w:rsidR="009368DC" w:rsidRPr="00BC3B97" w:rsidRDefault="00FE4E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3</w:t>
              </w:r>
            </w:hyperlink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56D6F" w14:textId="79FFDCAE" w:rsidR="009368DC" w:rsidRPr="00BC3B97" w:rsidRDefault="00FE4EF5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Zasięg działalności Partnera –  </w:t>
              </w:r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  <w:u w:val="none"/>
                </w:rPr>
                <w:t xml:space="preserve">Krajowy </w:t>
              </w:r>
              <w:r w:rsidR="009368DC" w:rsidRPr="00BC3B97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na podstawie </w:t>
              </w:r>
              <w:r w:rsidR="00D036E0" w:rsidRPr="00BC3B97">
                <w:rPr>
                  <w:rFonts w:asciiTheme="minorHAnsi" w:eastAsia="Calibri" w:hAnsiTheme="minorHAnsi" w:cstheme="minorHAnsi"/>
                  <w:b/>
                  <w:spacing w:val="1"/>
                  <w:sz w:val="20"/>
                  <w:szCs w:val="20"/>
                </w:rPr>
                <w:t xml:space="preserve">- </w:t>
              </w:r>
              <w:r w:rsidR="00D036E0" w:rsidRPr="00BC3B97">
                <w:rPr>
                  <w:rFonts w:asciiTheme="minorHAnsi" w:eastAsia="Calibri" w:hAnsiTheme="minorHAnsi" w:cstheme="minorHAnsi"/>
                  <w:bCs/>
                  <w:spacing w:val="1"/>
                  <w:sz w:val="20"/>
                  <w:szCs w:val="20"/>
                </w:rPr>
                <w:t>na podstawie Statutu</w:t>
              </w:r>
              <w:r w:rsidR="00D036E0" w:rsidRPr="00BC3B97">
                <w:rPr>
                  <w:rFonts w:asciiTheme="minorHAnsi" w:hAnsiTheme="minorHAnsi" w:cstheme="minorHAnsi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2D5D" w14:textId="77777777" w:rsidR="009368DC" w:rsidRPr="00BC3B97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D3429" w14:textId="77777777" w:rsidR="009368DC" w:rsidRPr="00BC3B97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590CB699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4AFC" w14:textId="03B3FA2C" w:rsidR="009368DC" w:rsidRPr="009368DC" w:rsidRDefault="00FE4E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D036E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7BB7" w14:textId="77777777" w:rsidR="009368DC" w:rsidRPr="009368DC" w:rsidRDefault="00FE4EF5">
            <w:pPr>
              <w:suppressAutoHyphens w:val="0"/>
              <w:autoSpaceDE w:val="0"/>
              <w:spacing w:after="3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Reprezentuje: organizację lub stowarzyszenie pracodawców albo samorząd gospodarczy lub inną organizację gospodarczą albo </w:t>
              </w:r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lastRenderedPageBreak/>
                <w:t xml:space="preserve">stowarzyszenie zrzeszające osoby wykonujące określony zawód lub zawody pokrewne albo samorząd zawodowy zrzeszający osoby wykonujące określony zawód lub zawody pokrewne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F0F8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63F6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2D88412C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EA71" w14:textId="77777777" w:rsidR="009368DC" w:rsidRPr="009368DC" w:rsidRDefault="009368D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EBFC93D" w14:textId="1D579BB4" w:rsidR="009368DC" w:rsidRPr="009368DC" w:rsidRDefault="00FE4E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D036E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5</w:t>
              </w:r>
            </w:hyperlink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2157" w14:textId="77777777" w:rsidR="009368DC" w:rsidRPr="009368DC" w:rsidRDefault="00FE4EF5">
            <w:pPr>
              <w:suppressAutoHyphens w:val="0"/>
              <w:autoSpaceDE w:val="0"/>
              <w:spacing w:after="5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Działa na podstawie odpowiednio: (podkreśl właściwe)</w:t>
              </w:r>
            </w:hyperlink>
          </w:p>
          <w:p w14:paraId="2D44144C" w14:textId="77777777" w:rsidR="009368DC" w:rsidRPr="009368DC" w:rsidRDefault="00FE4EF5">
            <w:pPr>
              <w:suppressAutoHyphens w:val="0"/>
              <w:autoSpaceDE w:val="0"/>
              <w:spacing w:after="5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•</w:t>
              </w:r>
              <w:r w:rsidR="009368DC" w:rsidRPr="009368DC">
                <w:rPr>
                  <w:rStyle w:val="Hipercze"/>
                  <w:rFonts w:asciiTheme="minorHAnsi" w:eastAsia="Arial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 </w:t>
              </w:r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ustawy z dnia 7 kwietnia 1989 r. Prawo o stowarzyszeniach (</w:t>
              </w:r>
              <w:proofErr w:type="spellStart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t.j</w:t>
              </w:r>
              <w:proofErr w:type="spellEnd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. Dz. U. z 2020 r. poz. 2261, z </w:t>
              </w:r>
              <w:proofErr w:type="spellStart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późn</w:t>
              </w:r>
              <w:proofErr w:type="spellEnd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. zm.), lub</w:t>
              </w:r>
            </w:hyperlink>
          </w:p>
          <w:p w14:paraId="27CB6DAB" w14:textId="77777777" w:rsidR="009368DC" w:rsidRPr="009368DC" w:rsidRDefault="00FE4EF5">
            <w:pPr>
              <w:suppressAutoHyphens w:val="0"/>
              <w:autoSpaceDE w:val="0"/>
              <w:spacing w:after="5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•</w:t>
              </w:r>
              <w:r w:rsidR="009368DC" w:rsidRPr="009368DC">
                <w:rPr>
                  <w:rStyle w:val="Hipercze"/>
                  <w:rFonts w:asciiTheme="minorHAnsi" w:eastAsia="Arial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 </w:t>
              </w:r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ustawy z dnia 30 maja 1989 r. o izbach gospodarczych (</w:t>
              </w:r>
              <w:proofErr w:type="spellStart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t.j</w:t>
              </w:r>
              <w:proofErr w:type="spellEnd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. Dz. U. z 2019 r. poz. 579, z </w:t>
              </w:r>
              <w:proofErr w:type="spellStart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późn</w:t>
              </w:r>
              <w:proofErr w:type="spellEnd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. zm.), lub</w:t>
              </w:r>
            </w:hyperlink>
          </w:p>
          <w:p w14:paraId="423B0C97" w14:textId="77777777" w:rsidR="009368DC" w:rsidRPr="009368DC" w:rsidRDefault="00FE4EF5">
            <w:pPr>
              <w:suppressAutoHyphens w:val="0"/>
              <w:autoSpaceDE w:val="0"/>
              <w:spacing w:after="5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•</w:t>
              </w:r>
              <w:r w:rsidR="009368DC" w:rsidRPr="009368DC">
                <w:rPr>
                  <w:rStyle w:val="Hipercze"/>
                  <w:rFonts w:asciiTheme="minorHAnsi" w:eastAsia="Arial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 </w:t>
              </w:r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ustawy z dnia 23 maja 1991 r. o organizacjach pracodawców (</w:t>
              </w:r>
              <w:proofErr w:type="spellStart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t.j</w:t>
              </w:r>
              <w:proofErr w:type="spellEnd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. Dz.U. z 2022 r. poz. 97, z </w:t>
              </w:r>
              <w:proofErr w:type="spellStart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późn</w:t>
              </w:r>
              <w:proofErr w:type="spellEnd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. zm.), lub</w:t>
              </w:r>
            </w:hyperlink>
          </w:p>
          <w:p w14:paraId="6E5EE407" w14:textId="77777777" w:rsidR="009368DC" w:rsidRPr="009368DC" w:rsidRDefault="00FE4EF5">
            <w:pPr>
              <w:suppressAutoHyphens w:val="0"/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•</w:t>
              </w:r>
              <w:r w:rsidR="009368DC" w:rsidRPr="009368DC">
                <w:rPr>
                  <w:rStyle w:val="Hipercze"/>
                  <w:rFonts w:asciiTheme="minorHAnsi" w:eastAsia="Arial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 </w:t>
              </w:r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ustawy z dnia 22 marca 1989 r. o rzemiośle (</w:t>
              </w:r>
              <w:proofErr w:type="spellStart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t.j</w:t>
              </w:r>
              <w:proofErr w:type="spellEnd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. Dz.U. z 2020 r. poz. 2159, z </w:t>
              </w:r>
              <w:proofErr w:type="spellStart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>późn</w:t>
              </w:r>
              <w:proofErr w:type="spellEnd"/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lang w:eastAsia="pl-PL"/>
                </w:rPr>
                <w:t xml:space="preserve">. zm.).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E551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292B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37DEF452" w14:textId="77777777" w:rsidTr="00D036E0"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F3B3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jc w:val="center"/>
              <w:rPr>
                <w:rFonts w:asciiTheme="minorHAnsi" w:eastAsia="Calibri" w:hAnsiTheme="minorHAnsi" w:cstheme="minorHAnsi"/>
                <w:b/>
                <w:bCs/>
                <w:i/>
                <w:spacing w:val="-48"/>
                <w:sz w:val="20"/>
                <w:szCs w:val="20"/>
              </w:rPr>
            </w:pPr>
          </w:p>
          <w:p w14:paraId="26E9F524" w14:textId="77777777" w:rsidR="009368DC" w:rsidRPr="009368DC" w:rsidRDefault="00FE4EF5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 w:after="120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Kryteria punktujące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3B1E" w14:textId="77777777" w:rsidR="009368DC" w:rsidRPr="009368DC" w:rsidRDefault="00FE4EF5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Ilość punktów</w:t>
              </w:r>
            </w:hyperlink>
          </w:p>
        </w:tc>
      </w:tr>
      <w:tr w:rsidR="009368DC" w:rsidRPr="009368DC" w14:paraId="62299E68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B5AF" w14:textId="4FE61EDF" w:rsidR="009368DC" w:rsidRPr="009368DC" w:rsidRDefault="00FE4E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161B2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E832" w14:textId="7B23739D" w:rsidR="009368DC" w:rsidRPr="001076F0" w:rsidRDefault="00FE4EF5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161B20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Potencjał i doświadczenie Partnera Głównego </w:t>
              </w:r>
              <w:r w:rsidR="009368DC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:</w:t>
              </w:r>
            </w:hyperlink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961D" w14:textId="40ED355E" w:rsidR="009368DC" w:rsidRPr="0016553E" w:rsidRDefault="00FE4EF5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Zaznaczyć właściwe: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(</w:t>
              </w:r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 9</w:t>
              </w:r>
              <w:r w:rsidR="005C747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pkt 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151252DC" w14:textId="6A275958" w:rsidR="005C7470" w:rsidRPr="0016553E" w:rsidRDefault="005C747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Oferent deklaruje, doświadczenie i pomoc w zakresie </w:t>
            </w:r>
          </w:p>
          <w:p w14:paraId="1172A91C" w14:textId="300A34ED" w:rsidR="009368DC" w:rsidRPr="0016553E" w:rsidRDefault="00FE4EF5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76CE5117" w14:textId="77777777" w:rsidR="009368DC" w:rsidRPr="0016553E" w:rsidRDefault="00FE4EF5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Poradnictwa prawnego</w:t>
              </w:r>
            </w:hyperlink>
          </w:p>
          <w:p w14:paraId="6409C8DA" w14:textId="77777777" w:rsidR="009368DC" w:rsidRPr="0016553E" w:rsidRDefault="00FE4EF5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Działań promocyjnych</w:t>
              </w:r>
            </w:hyperlink>
          </w:p>
          <w:p w14:paraId="666B49CE" w14:textId="77777777" w:rsidR="009368DC" w:rsidRPr="0016553E" w:rsidRDefault="00FE4EF5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naborów</w:t>
              </w:r>
            </w:hyperlink>
          </w:p>
          <w:p w14:paraId="3CFB5248" w14:textId="77777777" w:rsidR="009368DC" w:rsidRPr="0016553E" w:rsidRDefault="00FE4EF5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Organizowania pracy</w:t>
              </w:r>
            </w:hyperlink>
          </w:p>
          <w:p w14:paraId="109063F5" w14:textId="77777777" w:rsidR="009368DC" w:rsidRPr="0016553E" w:rsidRDefault="00FE4EF5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2C01B21F" w14:textId="01F947E2" w:rsidR="009368DC" w:rsidRPr="0016553E" w:rsidRDefault="00FE4EF5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Prowadzenia szkoleń i wykładów </w:t>
              </w:r>
            </w:hyperlink>
            <w:r w:rsidR="00161B20"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1B2487" w14:textId="77777777" w:rsidR="00161B20" w:rsidRPr="0016553E" w:rsidRDefault="00FE4EF5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tworzeniu i wyposażeniu BCU,</w:t>
              </w:r>
            </w:hyperlink>
          </w:p>
          <w:p w14:paraId="75E6EE06" w14:textId="77777777" w:rsidR="00161B20" w:rsidRPr="0016553E" w:rsidRDefault="00FE4EF5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opracowaniu dokumentacji aplikacyjnej i technicznej BCU</w:t>
              </w:r>
            </w:hyperlink>
          </w:p>
          <w:p w14:paraId="0E5772A4" w14:textId="68A5CE6E" w:rsidR="00161B20" w:rsidRPr="009368DC" w:rsidRDefault="0016553E" w:rsidP="0016553E">
            <w:p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pkt z każdy element)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BFBD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3FCFD68F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F96F" w14:textId="0C560078" w:rsidR="009368DC" w:rsidRPr="009368DC" w:rsidRDefault="00FE4E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089D" w14:textId="7510D3F0" w:rsidR="009368DC" w:rsidRPr="009368DC" w:rsidRDefault="00161B2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>Zgodność działania potencjalnego Partnera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Głównego</w:t>
            </w: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 xml:space="preserve"> z celami partnerstwa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6174" w14:textId="21629696" w:rsidR="009368DC" w:rsidRPr="000D7921" w:rsidRDefault="00FE4EF5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</w:rPr>
            </w:pPr>
            <w:hyperlink r:id="rId51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Zaznaczyć właściwe: (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9 pkt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540660A1" w14:textId="04BD4DDA" w:rsidR="009368DC" w:rsidRPr="005F01E3" w:rsidRDefault="005524B4" w:rsidP="00BC3B9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0D7921">
              <w:rPr>
                <w:rFonts w:asciiTheme="minorHAnsi" w:hAnsiTheme="minorHAnsi" w:cstheme="minorHAnsi"/>
                <w:sz w:val="20"/>
                <w:szCs w:val="20"/>
              </w:rPr>
              <w:t>Oferent deklaruje, doświadczenie i</w:t>
            </w:r>
            <w:r w:rsidRPr="005F01E3">
              <w:rPr>
                <w:rFonts w:asciiTheme="minorHAnsi" w:hAnsiTheme="minorHAnsi" w:cstheme="minorHAnsi"/>
                <w:sz w:val="20"/>
                <w:szCs w:val="20"/>
              </w:rPr>
              <w:t xml:space="preserve"> pomoc w zakresie </w:t>
            </w:r>
          </w:p>
          <w:p w14:paraId="13B5D0E4" w14:textId="01F5A732" w:rsidR="009368DC" w:rsidRPr="005F01E3" w:rsidRDefault="00FE4EF5" w:rsidP="009368DC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5524B4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Przekazania do dyspozycji 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zasob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ów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kadrow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niezbędn</w:t>
              </w:r>
              <w:r w:rsid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do prowadzenia zajęć szkoleniowych </w:t>
              </w:r>
            </w:hyperlink>
          </w:p>
          <w:p w14:paraId="53D0DE9A" w14:textId="481BDFA3" w:rsidR="009368DC" w:rsidRPr="00AC49EA" w:rsidRDefault="00FE4EF5" w:rsidP="005524B4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history="1">
              <w:r w:rsidR="005F01E3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rowadzenie naborów na formy doskonalenia zawodowego</w:t>
              </w:r>
            </w:hyperlink>
            <w:r w:rsidR="005F01E3" w:rsidRPr="00AC49EA">
              <w:rPr>
                <w:rFonts w:asciiTheme="minorHAnsi" w:hAnsiTheme="minorHAnsi" w:cstheme="minorHAnsi"/>
                <w:sz w:val="20"/>
                <w:szCs w:val="20"/>
              </w:rPr>
              <w:t xml:space="preserve"> wśród osób dorosłych </w:t>
            </w:r>
          </w:p>
          <w:p w14:paraId="72AA0D34" w14:textId="32153911" w:rsidR="009368DC" w:rsidRPr="00AC49EA" w:rsidRDefault="00FE4EF5" w:rsidP="009368DC">
            <w:pPr>
              <w:numPr>
                <w:ilvl w:val="0"/>
                <w:numId w:val="31"/>
              </w:num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 w:history="1">
              <w:r w:rsid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omoc w opracowaniu programów nauczania i certyfikacji</w:t>
              </w:r>
            </w:hyperlink>
          </w:p>
          <w:p w14:paraId="0EF8A5B2" w14:textId="10B08015" w:rsidR="00AC49EA" w:rsidRPr="009368DC" w:rsidRDefault="000D7921" w:rsidP="000D7921">
            <w:p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 pkt z każdy element)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58C8" w14:textId="77777777" w:rsidR="009368DC" w:rsidRPr="009368DC" w:rsidRDefault="009368DC">
            <w:pPr>
              <w:tabs>
                <w:tab w:val="left" w:pos="457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75824EB0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06FD" w14:textId="723FE978" w:rsidR="009368DC" w:rsidRPr="009368DC" w:rsidRDefault="00FE4E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E5FC" w14:textId="77777777" w:rsidR="009368DC" w:rsidRPr="000D7921" w:rsidRDefault="00FE4EF5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  <w:lang w:eastAsia="pl-PL"/>
                </w:rPr>
                <w:t xml:space="preserve">Doświadczenie w realizacji przedsięwzięć o podobnym charakterze -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Ilość zrealizowanych projektów ze środków krajowych lub współfinansowanych z UE</w:t>
              </w:r>
            </w:hyperlink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D8BA" w14:textId="251D0EDF" w:rsidR="009368DC" w:rsidRPr="000D7921" w:rsidRDefault="00FE4EF5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Ilość zrealizowanych projektów – wymień projekty oraz kwoty projektów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(max</w:t>
              </w:r>
            </w:hyperlink>
            <w:r w:rsidR="000D7921" w:rsidRPr="000D7921">
              <w:rPr>
                <w:rFonts w:asciiTheme="minorHAnsi" w:hAnsiTheme="minorHAnsi" w:cstheme="minorHAnsi"/>
                <w:sz w:val="20"/>
                <w:szCs w:val="20"/>
              </w:rPr>
              <w:t xml:space="preserve"> 5 pkt) </w:t>
            </w:r>
          </w:p>
          <w:p w14:paraId="75F92BC9" w14:textId="77777777" w:rsidR="009368DC" w:rsidRPr="000D7921" w:rsidRDefault="00FE4EF5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8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7311C483" w14:textId="77777777" w:rsidR="009368DC" w:rsidRPr="000D7921" w:rsidRDefault="00FE4EF5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9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0BACD798" w14:textId="77777777" w:rsidR="009368DC" w:rsidRPr="000D7921" w:rsidRDefault="00FE4EF5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0D79B65" w14:textId="77777777" w:rsidR="009368DC" w:rsidRPr="000D7921" w:rsidRDefault="00FE4EF5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1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6A711581" w14:textId="77777777" w:rsidR="009368DC" w:rsidRPr="000D7921" w:rsidRDefault="00FE4EF5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F52EF54" w14:textId="77777777" w:rsidR="009368DC" w:rsidRPr="000D7921" w:rsidRDefault="00FE4EF5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7BB412F3" w14:textId="77777777" w:rsidR="009368DC" w:rsidRPr="000D7921" w:rsidRDefault="00FE4EF5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4647DF46" w14:textId="77777777" w:rsidR="009368DC" w:rsidRPr="000D7921" w:rsidRDefault="00FE4EF5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4E4D68F4" w14:textId="77777777" w:rsidR="009368DC" w:rsidRPr="000D7921" w:rsidRDefault="00FE4EF5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AC04165" w14:textId="77777777" w:rsidR="009368DC" w:rsidRPr="009368DC" w:rsidRDefault="00FE4EF5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7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70A0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2883B1A5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F972" w14:textId="1DB459E0" w:rsidR="000D7921" w:rsidRPr="009368DC" w:rsidRDefault="00A24F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793B" w14:textId="304BF295" w:rsidR="000D7921" w:rsidRPr="00A24F2F" w:rsidRDefault="00A24F2F" w:rsidP="002C4F1A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Partner Główny prowadzi działalność, która zgodnie ze statutem, specjalizuje się wyłącznie w danej dziedzinie </w:t>
            </w:r>
            <w:r w:rsidR="002C4F1A">
              <w:rPr>
                <w:rFonts w:asciiTheme="minorHAnsi" w:hAnsiTheme="minorHAnsi" w:cstheme="minorHAnsi"/>
                <w:sz w:val="20"/>
                <w:szCs w:val="20"/>
              </w:rPr>
              <w:t>Energetyka</w:t>
            </w:r>
            <w:r w:rsidR="000A16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, lub zrzesza wyłącznie osoby wykonujące zawody należące do dziedziny </w:t>
            </w:r>
            <w:r w:rsidR="002C4F1A">
              <w:rPr>
                <w:rFonts w:asciiTheme="minorHAnsi" w:hAnsiTheme="minorHAnsi" w:cstheme="minorHAnsi"/>
                <w:sz w:val="20"/>
                <w:szCs w:val="20"/>
              </w:rPr>
              <w:t>Energetyka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CC1" w14:textId="3C7DC077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0C4BFF93" w14:textId="0E9E1B1A" w:rsidR="00A24F2F" w:rsidRPr="005F01E3" w:rsidRDefault="00FE4EF5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8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A98551C" w14:textId="5A462E42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3FF6BF13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24B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353A917C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00B3" w14:textId="2AE8AB3C" w:rsidR="000D7921" w:rsidRPr="00A24F2F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99D1" w14:textId="373D2BD2" w:rsidR="00A24F2F" w:rsidRPr="00A24F2F" w:rsidRDefault="00A24F2F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Partner Główny obejmie w ramach projektu działania o charakterze edukacyjno- szkoleniowym </w:t>
            </w:r>
          </w:p>
          <w:p w14:paraId="0CE78588" w14:textId="5734E2CA" w:rsidR="000D7921" w:rsidRPr="00A24F2F" w:rsidRDefault="000D7921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2018" w14:textId="217AD26A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68A4F4CF" w14:textId="77777777" w:rsidR="00A24F2F" w:rsidRPr="005F01E3" w:rsidRDefault="00FE4EF5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9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B509CF7" w14:textId="77777777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28FA7638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495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24F2F" w:rsidRPr="009368DC" w14:paraId="24620CBE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AE75" w14:textId="00C7A958" w:rsidR="00A24F2F" w:rsidRPr="00A24F2F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F3DD" w14:textId="7CA09898" w:rsidR="00A24F2F" w:rsidRPr="00A24F2F" w:rsidRDefault="00A24F2F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Partner Główny posiada co najmniej trzyletnie doświadczenie w prowadzeniu szkoleń związanych z daną dziedziną</w:t>
            </w:r>
          </w:p>
          <w:p w14:paraId="5EDCCCA4" w14:textId="70FB932B" w:rsidR="00A24F2F" w:rsidRPr="00A24F2F" w:rsidRDefault="00A24F2F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E6D4" w14:textId="77777777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1E5223DE" w14:textId="77777777" w:rsidR="00A24F2F" w:rsidRPr="005F01E3" w:rsidRDefault="00FE4EF5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036AEC0" w14:textId="77777777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57A39F72" w14:textId="77777777" w:rsid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B986" w14:textId="77777777" w:rsidR="00A24F2F" w:rsidRPr="009368DC" w:rsidRDefault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24F2F" w:rsidRPr="009368DC" w14:paraId="534A0362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EE22" w14:textId="59709F77" w:rsidR="00A24F2F" w:rsidRPr="00A24F2F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B00" w14:textId="4B65EF59" w:rsidR="00A24F2F" w:rsidRPr="00A24F2F" w:rsidRDefault="00A24F2F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Partner Główny współpracował w ostatnich trzech latach, licząc do daty złożenia wniosku o objęcie wsparciem, ze szkołą lub placówką prowadzącą kształcenie zawodowe, np. w ramach katalogu form współpracy określonego w art. 68 ust. 7c ustawy – Prawo oświatowe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165E" w14:textId="77777777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0481C322" w14:textId="77777777" w:rsidR="00A24F2F" w:rsidRPr="005F01E3" w:rsidRDefault="00FE4EF5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1279E90" w14:textId="77777777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6DDD7129" w14:textId="77777777" w:rsid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1AA4" w14:textId="77777777" w:rsidR="00A24F2F" w:rsidRPr="009368DC" w:rsidRDefault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311A85B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746C9E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bCs/>
          <w:sz w:val="20"/>
          <w:szCs w:val="20"/>
        </w:rPr>
        <w:t>Załącznikami</w:t>
      </w:r>
      <w:r w:rsidRPr="009368DC">
        <w:rPr>
          <w:rFonts w:asciiTheme="minorHAnsi" w:hAnsiTheme="minorHAnsi" w:cstheme="minorHAnsi"/>
          <w:sz w:val="20"/>
          <w:szCs w:val="20"/>
        </w:rPr>
        <w:t xml:space="preserve"> do niniejszego formularza są:</w:t>
      </w:r>
    </w:p>
    <w:p w14:paraId="4877E721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Statutu Organizacji – potwierdzona za zgodność z oryginałem,</w:t>
      </w:r>
    </w:p>
    <w:p w14:paraId="20A998B3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ind w:left="1146"/>
        <w:jc w:val="both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wypisu z KRS lub inny dokument stwierdzający prawomocność działania partnera.</w:t>
      </w:r>
    </w:p>
    <w:p w14:paraId="2553D8A8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CAB5F67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577B8FF" w14:textId="77777777" w:rsidR="009368DC" w:rsidRPr="009368DC" w:rsidRDefault="00FE4EF5" w:rsidP="009368DC">
      <w:pPr>
        <w:tabs>
          <w:tab w:val="center" w:pos="426"/>
          <w:tab w:val="left" w:pos="64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hyperlink r:id="rId72" w:history="1">
        <w:r w:rsidR="009368DC" w:rsidRPr="009368DC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 xml:space="preserve">Oświadczenia: </w:t>
        </w:r>
      </w:hyperlink>
    </w:p>
    <w:p w14:paraId="47FE51AA" w14:textId="72207699" w:rsidR="0068312C" w:rsidRPr="0068312C" w:rsidRDefault="0068312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iż dane podane w formularzu są zgodne z rzeczywistością. </w:t>
      </w:r>
    </w:p>
    <w:p w14:paraId="0D0112E3" w14:textId="28717720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że reprezentowana przeze mnie Organizacja składająca Ofertę spełnia warunki udziału w postępowaniu </w:t>
      </w:r>
    </w:p>
    <w:p w14:paraId="7D3E58DD" w14:textId="77777777" w:rsidR="009368DC" w:rsidRPr="0068312C" w:rsidRDefault="00FE4EF5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73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forma i zakres naszej Organizacji ma zasięg krajowy.</w:t>
        </w:r>
      </w:hyperlink>
    </w:p>
    <w:p w14:paraId="5BE424A6" w14:textId="6BD768CA" w:rsidR="009368DC" w:rsidRPr="0068312C" w:rsidRDefault="00FE4EF5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74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nasza Organizacja  posiada wiedzę i doświadczenie w dziedzinie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0A7F82">
          <w:rPr>
            <w:rFonts w:asciiTheme="minorHAnsi" w:hAnsiTheme="minorHAnsi" w:cstheme="minorHAnsi"/>
            <w:sz w:val="20"/>
            <w:szCs w:val="20"/>
          </w:rPr>
          <w:t>Energetyka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oraz dysponuje odpowiednim potencjałem oraz osobami zdolnymi do wykonywania partnerstwa </w:t>
        </w:r>
      </w:hyperlink>
    </w:p>
    <w:p w14:paraId="5A5ED2A3" w14:textId="77777777" w:rsidR="009368DC" w:rsidRPr="0068312C" w:rsidRDefault="00FE4EF5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75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Oświadczam że nasza Organizacja znajduje się w dobrej sytuacji finansowej i ekonomicznej zapewniającej właściwe wykonanie zamówienia i że nie wyrządziliśmy szkody poprzez nie wykonanie podobnych partnerstw stwierdzonych prawomocnym orzeczeniem sądu. </w:t>
        </w:r>
      </w:hyperlink>
    </w:p>
    <w:p w14:paraId="02C3AB5C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27918A5E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ze s</w:t>
      </w:r>
      <w:r w:rsidRPr="0068312C">
        <w:rPr>
          <w:rFonts w:asciiTheme="minorHAnsi" w:hAnsiTheme="minorHAnsi" w:cstheme="minorHAnsi"/>
          <w:sz w:val="20"/>
          <w:szCs w:val="20"/>
          <w:lang w:eastAsia="pl-PL"/>
        </w:rPr>
        <w:t xml:space="preserve">zczegółowym opisem konkursu, w tym w szczególności regulaminem konkursu, wzorem listu intencyjnego dotyczącego partnerstwa, podstawowymi zasadami współpracy stron znajdującymi się pod adresem: </w:t>
      </w:r>
      <w:hyperlink r:id="rId76" w:history="1">
        <w:r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lang w:eastAsia="pl-PL"/>
          </w:rPr>
          <w:t>https://www.frse.org.pl/kpo-bcu-wnioskowanie</w:t>
        </w:r>
      </w:hyperlink>
    </w:p>
    <w:p w14:paraId="1575F67E" w14:textId="123D91BE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>Oświadczam gotowość do współpracy z</w:t>
      </w:r>
      <w:r w:rsidR="00EE7FFA">
        <w:rPr>
          <w:rFonts w:asciiTheme="minorHAnsi" w:hAnsiTheme="minorHAnsi" w:cstheme="minorHAnsi"/>
          <w:sz w:val="20"/>
          <w:szCs w:val="20"/>
        </w:rPr>
        <w:t xml:space="preserve"> Powiatem Staszowskim/ </w:t>
      </w:r>
      <w:r w:rsidRPr="0068312C">
        <w:rPr>
          <w:rFonts w:asciiTheme="minorHAnsi" w:hAnsiTheme="minorHAnsi" w:cstheme="minorHAnsi"/>
          <w:sz w:val="20"/>
          <w:szCs w:val="20"/>
        </w:rPr>
        <w:t xml:space="preserve"> </w:t>
      </w:r>
      <w:r w:rsidR="000A167B" w:rsidRPr="000A167B">
        <w:rPr>
          <w:rFonts w:asciiTheme="minorHAnsi" w:hAnsiTheme="minorHAnsi" w:cstheme="minorHAnsi"/>
          <w:sz w:val="20"/>
          <w:szCs w:val="20"/>
        </w:rPr>
        <w:t>Zesp</w:t>
      </w:r>
      <w:r w:rsidR="000A167B">
        <w:rPr>
          <w:rFonts w:asciiTheme="minorHAnsi" w:hAnsiTheme="minorHAnsi" w:cstheme="minorHAnsi"/>
          <w:sz w:val="20"/>
          <w:szCs w:val="20"/>
        </w:rPr>
        <w:t>ołem</w:t>
      </w:r>
      <w:r w:rsidR="000A167B" w:rsidRPr="000A167B">
        <w:rPr>
          <w:rFonts w:asciiTheme="minorHAnsi" w:hAnsiTheme="minorHAnsi" w:cstheme="minorHAnsi"/>
          <w:sz w:val="20"/>
          <w:szCs w:val="20"/>
        </w:rPr>
        <w:t xml:space="preserve"> Szkół im</w:t>
      </w:r>
      <w:r w:rsidR="000A7F82">
        <w:rPr>
          <w:rFonts w:asciiTheme="minorHAnsi" w:hAnsiTheme="minorHAnsi" w:cstheme="minorHAnsi"/>
          <w:sz w:val="20"/>
          <w:szCs w:val="20"/>
        </w:rPr>
        <w:t>. Oddziału Partyzanckiego AK „Jędrusie” w Połańcu</w:t>
      </w:r>
      <w:r w:rsidR="000A167B" w:rsidRPr="000A167B">
        <w:rPr>
          <w:rFonts w:asciiTheme="minorHAnsi" w:hAnsiTheme="minorHAnsi" w:cstheme="minorHAnsi"/>
          <w:sz w:val="20"/>
          <w:szCs w:val="20"/>
        </w:rPr>
        <w:t xml:space="preserve"> </w:t>
      </w:r>
      <w:r w:rsidRPr="0068312C">
        <w:rPr>
          <w:rFonts w:asciiTheme="minorHAnsi" w:hAnsiTheme="minorHAnsi" w:cstheme="minorHAnsi"/>
          <w:sz w:val="20"/>
          <w:szCs w:val="20"/>
        </w:rPr>
        <w:t>w realizacji projektu na każdym jego etapie, w tym do prowadzenia weryfikacji założeń przedsięwzięcia w okresie przewidzianym projektem (List intencyjny – załącznik nr 3 do ogłoszenia).</w:t>
      </w:r>
    </w:p>
    <w:p w14:paraId="697E0F0C" w14:textId="77777777" w:rsidR="009368DC" w:rsidRPr="009368DC" w:rsidRDefault="009368DC" w:rsidP="009368DC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24141FF2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1A3F90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053714" w14:textId="77777777" w:rsidR="009368DC" w:rsidRPr="009368DC" w:rsidRDefault="00FE4EF5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77" w:history="1">
        <w:r w:rsidR="009368DC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..............................................., dnia: .......................                   ...............................................................</w:t>
        </w:r>
      </w:hyperlink>
    </w:p>
    <w:p w14:paraId="101EC3D9" w14:textId="77777777" w:rsidR="009368DC" w:rsidRPr="009368DC" w:rsidRDefault="009368DC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4C1D8C" w14:textId="77777777" w:rsidR="009368DC" w:rsidRPr="009368DC" w:rsidRDefault="00FE4EF5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78" w:history="1">
        <w:r w:rsidR="009368DC" w:rsidRPr="009368DC">
          <w:rPr>
            <w:rStyle w:val="Hipercze"/>
            <w:rFonts w:asciiTheme="minorHAnsi" w:eastAsia="Arial" w:hAnsiTheme="minorHAnsi" w:cstheme="minorHAnsi"/>
            <w:color w:val="auto"/>
            <w:sz w:val="20"/>
            <w:szCs w:val="20"/>
          </w:rPr>
          <w:t xml:space="preserve">      </w:t>
        </w:r>
        <w:r w:rsidR="009368DC" w:rsidRPr="009368DC">
          <w:rPr>
            <w:rStyle w:val="Hipercze"/>
            <w:rFonts w:asciiTheme="minorHAnsi" w:eastAsia="Arial" w:hAnsiTheme="minorHAnsi" w:cstheme="minorHAnsi"/>
            <w:i/>
            <w:iCs/>
            <w:color w:val="auto"/>
            <w:sz w:val="20"/>
            <w:szCs w:val="20"/>
          </w:rPr>
          <w:t xml:space="preserve"> </w:t>
        </w:r>
        <w:r w:rsidR="009368DC" w:rsidRPr="009368DC">
          <w:rPr>
            <w:rStyle w:val="Hipercze"/>
            <w:rFonts w:asciiTheme="minorHAnsi" w:hAnsiTheme="minorHAnsi" w:cstheme="minorHAnsi"/>
            <w:i/>
            <w:iCs/>
            <w:color w:val="auto"/>
            <w:sz w:val="20"/>
            <w:szCs w:val="20"/>
          </w:rPr>
          <w:t>Miejscowość                                                                               Pieczęć i podpis Partnera</w:t>
        </w:r>
      </w:hyperlink>
    </w:p>
    <w:bookmarkEnd w:id="1"/>
    <w:bookmarkEnd w:id="2"/>
    <w:p w14:paraId="0E1642CD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916E12D" w14:textId="210A2715" w:rsidR="00D54729" w:rsidRPr="009368DC" w:rsidRDefault="00D54729" w:rsidP="009368DC">
      <w:pPr>
        <w:rPr>
          <w:rFonts w:asciiTheme="minorHAnsi" w:hAnsiTheme="minorHAnsi" w:cstheme="minorHAnsi"/>
        </w:rPr>
      </w:pPr>
    </w:p>
    <w:sectPr w:rsidR="00D54729" w:rsidRPr="009368DC" w:rsidSect="00911FDC">
      <w:headerReference w:type="default" r:id="rId79"/>
      <w:footerReference w:type="default" r:id="rId80"/>
      <w:pgSz w:w="11906" w:h="16838"/>
      <w:pgMar w:top="2268" w:right="1417" w:bottom="1417" w:left="1417" w:header="708" w:footer="1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A001C" w14:textId="77777777" w:rsidR="00FE4EF5" w:rsidRDefault="00FE4EF5" w:rsidP="00F42073">
      <w:r>
        <w:separator/>
      </w:r>
    </w:p>
  </w:endnote>
  <w:endnote w:type="continuationSeparator" w:id="0">
    <w:p w14:paraId="26F0457E" w14:textId="77777777" w:rsidR="00FE4EF5" w:rsidRDefault="00FE4EF5" w:rsidP="00F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99C3" w14:textId="0F1EB6CC" w:rsidR="001C1267" w:rsidRDefault="00873E22" w:rsidP="001C126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BC714F" wp14:editId="56A84543">
          <wp:simplePos x="0" y="0"/>
          <wp:positionH relativeFrom="column">
            <wp:posOffset>120</wp:posOffset>
          </wp:positionH>
          <wp:positionV relativeFrom="paragraph">
            <wp:posOffset>158940</wp:posOffset>
          </wp:positionV>
          <wp:extent cx="1924050" cy="771573"/>
          <wp:effectExtent l="0" t="0" r="0" b="9525"/>
          <wp:wrapTight wrapText="bothSides">
            <wp:wrapPolygon edited="0">
              <wp:start x="0" y="0"/>
              <wp:lineTo x="0" y="21333"/>
              <wp:lineTo x="21386" y="21333"/>
              <wp:lineTo x="21386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4E33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458FEB9" wp14:editId="28575C18">
          <wp:simplePos x="0" y="0"/>
          <wp:positionH relativeFrom="column">
            <wp:posOffset>5333365</wp:posOffset>
          </wp:positionH>
          <wp:positionV relativeFrom="paragraph">
            <wp:posOffset>157612</wp:posOffset>
          </wp:positionV>
          <wp:extent cx="751900" cy="696036"/>
          <wp:effectExtent l="0" t="0" r="0" b="8890"/>
          <wp:wrapNone/>
          <wp:docPr id="1" name="Obraz 1" descr="C:\Users\mazurb\AppData\Local\Microsoft\Windows\INetCache\Content.Word\0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urb\AppData\Local\Microsoft\Windows\INetCache\Content.Word\0.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0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7C6F" w14:textId="77777777" w:rsidR="00FE4EF5" w:rsidRDefault="00FE4EF5" w:rsidP="00F42073">
      <w:r>
        <w:separator/>
      </w:r>
    </w:p>
  </w:footnote>
  <w:footnote w:type="continuationSeparator" w:id="0">
    <w:p w14:paraId="5BAC7EC7" w14:textId="77777777" w:rsidR="00FE4EF5" w:rsidRDefault="00FE4EF5" w:rsidP="00F4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2781" w14:textId="1379B8E1" w:rsidR="00EB037E" w:rsidRPr="00EB037E" w:rsidRDefault="00EB037E" w:rsidP="00EB037E">
    <w:pPr>
      <w:spacing w:line="276" w:lineRule="auto"/>
      <w:jc w:val="right"/>
      <w:rPr>
        <w:rFonts w:asciiTheme="minorHAnsi" w:hAnsiTheme="minorHAnsi" w:cstheme="minorHAnsi"/>
        <w:sz w:val="20"/>
        <w:szCs w:val="20"/>
      </w:rPr>
    </w:pPr>
    <w:r w:rsidRPr="00B87A7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D80836" wp14:editId="3403D5A0">
          <wp:simplePos x="0" y="0"/>
          <wp:positionH relativeFrom="column">
            <wp:posOffset>90805</wp:posOffset>
          </wp:positionH>
          <wp:positionV relativeFrom="paragraph">
            <wp:posOffset>-195580</wp:posOffset>
          </wp:positionV>
          <wp:extent cx="5760720" cy="700405"/>
          <wp:effectExtent l="0" t="0" r="0" b="4445"/>
          <wp:wrapTight wrapText="bothSides">
            <wp:wrapPolygon edited="0">
              <wp:start x="0" y="0"/>
              <wp:lineTo x="0" y="21150"/>
              <wp:lineTo x="21500" y="21150"/>
              <wp:lineTo x="21500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>Załącznik nr 1</w:t>
      </w:r>
    </w:hyperlink>
  </w:p>
  <w:p w14:paraId="0BE97534" w14:textId="1526FB0C" w:rsidR="00EB037E" w:rsidRPr="00EB037E" w:rsidRDefault="00FE4EF5" w:rsidP="00EB037E">
    <w:pPr>
      <w:ind w:left="426" w:firstLine="1275"/>
      <w:jc w:val="right"/>
      <w:rPr>
        <w:rFonts w:asciiTheme="minorHAnsi" w:hAnsiTheme="minorHAnsi" w:cstheme="minorHAnsi"/>
        <w:sz w:val="20"/>
        <w:szCs w:val="20"/>
      </w:rPr>
    </w:pPr>
    <w:hyperlink r:id="rId3" w:history="1">
      <w:r w:rsidR="00EB037E"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do ogłoszenia o otwartym naborze partnerów do wspólnej realizacji projektu </w:t>
      </w:r>
    </w:hyperlink>
  </w:p>
  <w:p w14:paraId="72DEE919" w14:textId="2BCD49BC" w:rsidR="00F42073" w:rsidRDefault="00F42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2">
    <w:nsid w:val="0000000A"/>
    <w:multiLevelType w:val="singleLevel"/>
    <w:tmpl w:val="0000000A"/>
    <w:name w:val="WW8Num34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>
    <w:nsid w:val="00BD75C3"/>
    <w:multiLevelType w:val="hybridMultilevel"/>
    <w:tmpl w:val="3990A4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E6554"/>
    <w:multiLevelType w:val="hybridMultilevel"/>
    <w:tmpl w:val="4AA4F23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8C3"/>
    <w:multiLevelType w:val="hybridMultilevel"/>
    <w:tmpl w:val="B186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3CC2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4F20"/>
    <w:multiLevelType w:val="hybridMultilevel"/>
    <w:tmpl w:val="FFF87C60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E4606"/>
    <w:multiLevelType w:val="hybridMultilevel"/>
    <w:tmpl w:val="BAD06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941FE"/>
    <w:multiLevelType w:val="hybridMultilevel"/>
    <w:tmpl w:val="365EFAEC"/>
    <w:lvl w:ilvl="0" w:tplc="8014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D7B78"/>
    <w:multiLevelType w:val="hybridMultilevel"/>
    <w:tmpl w:val="FCAE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047B"/>
    <w:multiLevelType w:val="hybridMultilevel"/>
    <w:tmpl w:val="EAC07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7A85"/>
    <w:multiLevelType w:val="hybridMultilevel"/>
    <w:tmpl w:val="1AA6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E6214"/>
    <w:multiLevelType w:val="hybridMultilevel"/>
    <w:tmpl w:val="AFB2ABBC"/>
    <w:lvl w:ilvl="0" w:tplc="988A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ED8F7A"/>
    <w:multiLevelType w:val="hybridMultilevel"/>
    <w:tmpl w:val="96F0000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C33A99"/>
    <w:multiLevelType w:val="hybridMultilevel"/>
    <w:tmpl w:val="3F02C3E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08"/>
    <w:multiLevelType w:val="hybridMultilevel"/>
    <w:tmpl w:val="A4060352"/>
    <w:lvl w:ilvl="0" w:tplc="5D089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4555EB"/>
    <w:multiLevelType w:val="hybridMultilevel"/>
    <w:tmpl w:val="BE08DF54"/>
    <w:lvl w:ilvl="0" w:tplc="134237D0">
      <w:start w:val="1"/>
      <w:numFmt w:val="upperRoman"/>
      <w:lvlText w:val="%1."/>
      <w:lvlJc w:val="left"/>
      <w:pPr>
        <w:ind w:left="1080" w:hanging="720"/>
      </w:pPr>
    </w:lvl>
    <w:lvl w:ilvl="1" w:tplc="A23670E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4C826D72">
      <w:start w:val="1"/>
      <w:numFmt w:val="lowerLetter"/>
      <w:lvlText w:val="%3)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531A"/>
    <w:multiLevelType w:val="hybridMultilevel"/>
    <w:tmpl w:val="4AA4F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C6BBE"/>
    <w:multiLevelType w:val="hybridMultilevel"/>
    <w:tmpl w:val="2DCC5D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E0E2F"/>
    <w:multiLevelType w:val="hybridMultilevel"/>
    <w:tmpl w:val="A896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17F3B"/>
    <w:multiLevelType w:val="hybridMultilevel"/>
    <w:tmpl w:val="BC8E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6480E"/>
    <w:multiLevelType w:val="hybridMultilevel"/>
    <w:tmpl w:val="4E2C7290"/>
    <w:lvl w:ilvl="0" w:tplc="726AD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1A5840"/>
    <w:multiLevelType w:val="hybridMultilevel"/>
    <w:tmpl w:val="23E4261C"/>
    <w:lvl w:ilvl="0" w:tplc="35508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243E7E"/>
    <w:multiLevelType w:val="hybridMultilevel"/>
    <w:tmpl w:val="15D02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04951"/>
    <w:multiLevelType w:val="hybridMultilevel"/>
    <w:tmpl w:val="B85C29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784F0F"/>
    <w:multiLevelType w:val="hybridMultilevel"/>
    <w:tmpl w:val="1B9CA938"/>
    <w:lvl w:ilvl="0" w:tplc="8E2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C4C20"/>
    <w:multiLevelType w:val="hybridMultilevel"/>
    <w:tmpl w:val="66A6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C366B4"/>
    <w:multiLevelType w:val="hybridMultilevel"/>
    <w:tmpl w:val="E7A0AC6C"/>
    <w:lvl w:ilvl="0" w:tplc="2E168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85911"/>
    <w:multiLevelType w:val="hybridMultilevel"/>
    <w:tmpl w:val="3990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24576"/>
    <w:multiLevelType w:val="hybridMultilevel"/>
    <w:tmpl w:val="48E4AC94"/>
    <w:lvl w:ilvl="0" w:tplc="5C9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C15CE"/>
    <w:multiLevelType w:val="hybridMultilevel"/>
    <w:tmpl w:val="9C04ABB2"/>
    <w:lvl w:ilvl="0" w:tplc="35FEA7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F32ADF"/>
    <w:multiLevelType w:val="hybridMultilevel"/>
    <w:tmpl w:val="3DDC7884"/>
    <w:lvl w:ilvl="0" w:tplc="A964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247D5"/>
    <w:multiLevelType w:val="hybridMultilevel"/>
    <w:tmpl w:val="FF20218A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6531"/>
    <w:multiLevelType w:val="hybridMultilevel"/>
    <w:tmpl w:val="E1EEF21C"/>
    <w:lvl w:ilvl="0" w:tplc="048EF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95A9C"/>
    <w:multiLevelType w:val="hybridMultilevel"/>
    <w:tmpl w:val="D33AF694"/>
    <w:lvl w:ilvl="0" w:tplc="F86C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29"/>
  </w:num>
  <w:num w:numId="5">
    <w:abstractNumId w:val="10"/>
  </w:num>
  <w:num w:numId="6">
    <w:abstractNumId w:val="15"/>
  </w:num>
  <w:num w:numId="7">
    <w:abstractNumId w:val="25"/>
  </w:num>
  <w:num w:numId="8">
    <w:abstractNumId w:val="7"/>
  </w:num>
  <w:num w:numId="9">
    <w:abstractNumId w:val="23"/>
  </w:num>
  <w:num w:numId="10">
    <w:abstractNumId w:val="32"/>
  </w:num>
  <w:num w:numId="11">
    <w:abstractNumId w:val="28"/>
  </w:num>
  <w:num w:numId="12">
    <w:abstractNumId w:val="17"/>
  </w:num>
  <w:num w:numId="13">
    <w:abstractNumId w:val="21"/>
  </w:num>
  <w:num w:numId="14">
    <w:abstractNumId w:val="13"/>
  </w:num>
  <w:num w:numId="15">
    <w:abstractNumId w:val="27"/>
  </w:num>
  <w:num w:numId="16">
    <w:abstractNumId w:val="35"/>
  </w:num>
  <w:num w:numId="17">
    <w:abstractNumId w:val="5"/>
  </w:num>
  <w:num w:numId="18">
    <w:abstractNumId w:val="6"/>
  </w:num>
  <w:num w:numId="19">
    <w:abstractNumId w:val="26"/>
  </w:num>
  <w:num w:numId="20">
    <w:abstractNumId w:val="14"/>
  </w:num>
  <w:num w:numId="21">
    <w:abstractNumId w:val="36"/>
  </w:num>
  <w:num w:numId="22">
    <w:abstractNumId w:val="19"/>
  </w:num>
  <w:num w:numId="23">
    <w:abstractNumId w:val="9"/>
  </w:num>
  <w:num w:numId="24">
    <w:abstractNumId w:val="8"/>
  </w:num>
  <w:num w:numId="25">
    <w:abstractNumId w:val="24"/>
  </w:num>
  <w:num w:numId="26">
    <w:abstractNumId w:val="11"/>
  </w:num>
  <w:num w:numId="27">
    <w:abstractNumId w:val="22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"/>
  </w:num>
  <w:num w:numId="32">
    <w:abstractNumId w:val="2"/>
  </w:num>
  <w:num w:numId="33">
    <w:abstractNumId w:val="0"/>
  </w:num>
  <w:num w:numId="34">
    <w:abstractNumId w:val="3"/>
    <w:lvlOverride w:ilvl="0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73"/>
    <w:rsid w:val="000174AF"/>
    <w:rsid w:val="000A167B"/>
    <w:rsid w:val="000A1AE6"/>
    <w:rsid w:val="000A7F82"/>
    <w:rsid w:val="000C21E8"/>
    <w:rsid w:val="000D7921"/>
    <w:rsid w:val="000E010B"/>
    <w:rsid w:val="001076F0"/>
    <w:rsid w:val="00115807"/>
    <w:rsid w:val="0014161A"/>
    <w:rsid w:val="0015227D"/>
    <w:rsid w:val="00152A71"/>
    <w:rsid w:val="00161B20"/>
    <w:rsid w:val="00162A77"/>
    <w:rsid w:val="0016553E"/>
    <w:rsid w:val="001C1267"/>
    <w:rsid w:val="001C1DF1"/>
    <w:rsid w:val="001D65E0"/>
    <w:rsid w:val="001E68A4"/>
    <w:rsid w:val="00263D84"/>
    <w:rsid w:val="002905D9"/>
    <w:rsid w:val="002B4E33"/>
    <w:rsid w:val="002C4F1A"/>
    <w:rsid w:val="00335A4C"/>
    <w:rsid w:val="003418B7"/>
    <w:rsid w:val="00397529"/>
    <w:rsid w:val="003B29C3"/>
    <w:rsid w:val="003D7941"/>
    <w:rsid w:val="003E5724"/>
    <w:rsid w:val="003F3EF6"/>
    <w:rsid w:val="00426413"/>
    <w:rsid w:val="00452709"/>
    <w:rsid w:val="00492311"/>
    <w:rsid w:val="004A6155"/>
    <w:rsid w:val="004C3BCF"/>
    <w:rsid w:val="004F25B1"/>
    <w:rsid w:val="00514C46"/>
    <w:rsid w:val="005249DD"/>
    <w:rsid w:val="005524B4"/>
    <w:rsid w:val="00565E1C"/>
    <w:rsid w:val="00592ADA"/>
    <w:rsid w:val="005C7470"/>
    <w:rsid w:val="005F01E3"/>
    <w:rsid w:val="0068312C"/>
    <w:rsid w:val="006A493E"/>
    <w:rsid w:val="006B3CF4"/>
    <w:rsid w:val="00756F63"/>
    <w:rsid w:val="00786220"/>
    <w:rsid w:val="00856E3C"/>
    <w:rsid w:val="00873E22"/>
    <w:rsid w:val="008C407E"/>
    <w:rsid w:val="00911FDC"/>
    <w:rsid w:val="00934C52"/>
    <w:rsid w:val="009368DC"/>
    <w:rsid w:val="00954F3D"/>
    <w:rsid w:val="009565BD"/>
    <w:rsid w:val="009D2025"/>
    <w:rsid w:val="009E13ED"/>
    <w:rsid w:val="009E7599"/>
    <w:rsid w:val="00A221DF"/>
    <w:rsid w:val="00A24F2F"/>
    <w:rsid w:val="00A76173"/>
    <w:rsid w:val="00A80B84"/>
    <w:rsid w:val="00AC49EA"/>
    <w:rsid w:val="00B9057C"/>
    <w:rsid w:val="00BB4A7F"/>
    <w:rsid w:val="00BC3B97"/>
    <w:rsid w:val="00BD150B"/>
    <w:rsid w:val="00C11A87"/>
    <w:rsid w:val="00C30F8C"/>
    <w:rsid w:val="00C50665"/>
    <w:rsid w:val="00C81272"/>
    <w:rsid w:val="00CA0872"/>
    <w:rsid w:val="00CB76B2"/>
    <w:rsid w:val="00CE39BA"/>
    <w:rsid w:val="00D036E0"/>
    <w:rsid w:val="00D07F4E"/>
    <w:rsid w:val="00D305FF"/>
    <w:rsid w:val="00D3743F"/>
    <w:rsid w:val="00D47C71"/>
    <w:rsid w:val="00D54729"/>
    <w:rsid w:val="00D760F4"/>
    <w:rsid w:val="00DD461D"/>
    <w:rsid w:val="00DF075D"/>
    <w:rsid w:val="00DF4AAA"/>
    <w:rsid w:val="00E57D98"/>
    <w:rsid w:val="00E95B43"/>
    <w:rsid w:val="00EB037E"/>
    <w:rsid w:val="00EC2E8C"/>
    <w:rsid w:val="00EE7FFA"/>
    <w:rsid w:val="00F1276B"/>
    <w:rsid w:val="00F24D55"/>
    <w:rsid w:val="00F42073"/>
    <w:rsid w:val="00F64983"/>
    <w:rsid w:val="00FE4EF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A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B4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B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mailowym:_ido@zsckr.nowytarg.pl/" TargetMode="External"/><Relationship Id="rId18" Type="http://schemas.openxmlformats.org/officeDocument/2006/relationships/hyperlink" Target="ftp://mailowym:_ido@zsckr.nowytarg.pl/" TargetMode="External"/><Relationship Id="rId26" Type="http://schemas.openxmlformats.org/officeDocument/2006/relationships/hyperlink" Target="ftp://mailowym:_ido@zsckr.nowytarg.pl/" TargetMode="External"/><Relationship Id="rId39" Type="http://schemas.openxmlformats.org/officeDocument/2006/relationships/hyperlink" Target="ftp://mailowym:_ido@zsckr.nowytarg.pl/" TargetMode="External"/><Relationship Id="rId21" Type="http://schemas.openxmlformats.org/officeDocument/2006/relationships/hyperlink" Target="ftp://mailowym:_ido@zsckr.nowytarg.pl/" TargetMode="External"/><Relationship Id="rId34" Type="http://schemas.openxmlformats.org/officeDocument/2006/relationships/hyperlink" Target="ftp://mailowym:_ido@zsckr.nowytarg.pl/" TargetMode="External"/><Relationship Id="rId42" Type="http://schemas.openxmlformats.org/officeDocument/2006/relationships/hyperlink" Target="ftp://mailowym:_ido@zsckr.nowytarg.pl/" TargetMode="External"/><Relationship Id="rId47" Type="http://schemas.openxmlformats.org/officeDocument/2006/relationships/hyperlink" Target="ftp://mailowym:_ido@zsckr.nowytarg.pl/" TargetMode="External"/><Relationship Id="rId50" Type="http://schemas.openxmlformats.org/officeDocument/2006/relationships/hyperlink" Target="ftp://mailowym:_ido@zsckr.nowytarg.pl/" TargetMode="External"/><Relationship Id="rId55" Type="http://schemas.openxmlformats.org/officeDocument/2006/relationships/hyperlink" Target="ftp://mailowym:_ido@zsckr.nowytarg.pl/" TargetMode="External"/><Relationship Id="rId63" Type="http://schemas.openxmlformats.org/officeDocument/2006/relationships/hyperlink" Target="ftp://mailowym:_ido@zsckr.nowytarg.pl/" TargetMode="External"/><Relationship Id="rId68" Type="http://schemas.openxmlformats.org/officeDocument/2006/relationships/hyperlink" Target="ftp://mailowym:_ido@zsckr.nowytarg.pl/" TargetMode="External"/><Relationship Id="rId76" Type="http://schemas.openxmlformats.org/officeDocument/2006/relationships/hyperlink" Target="https://www.frse.org.pl/kpo-bcu-wnioskowanie" TargetMode="External"/><Relationship Id="rId7" Type="http://schemas.openxmlformats.org/officeDocument/2006/relationships/footnotes" Target="footnotes.xml"/><Relationship Id="rId71" Type="http://schemas.openxmlformats.org/officeDocument/2006/relationships/hyperlink" Target="ftp://mailowym:_ido@zsckr.nowytar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ftp://mailowym:_ido@zsckr.nowytarg.pl/" TargetMode="External"/><Relationship Id="rId29" Type="http://schemas.openxmlformats.org/officeDocument/2006/relationships/hyperlink" Target="ftp://mailowym:_ido@zsckr.nowytarg.pl/" TargetMode="External"/><Relationship Id="rId11" Type="http://schemas.openxmlformats.org/officeDocument/2006/relationships/hyperlink" Target="ftp://mailowym:_ido@zsckr.nowytarg.pl/" TargetMode="External"/><Relationship Id="rId24" Type="http://schemas.openxmlformats.org/officeDocument/2006/relationships/hyperlink" Target="ftp://mailowym:_ido@zsckr.nowytarg.pl/" TargetMode="External"/><Relationship Id="rId32" Type="http://schemas.openxmlformats.org/officeDocument/2006/relationships/hyperlink" Target="ftp://mailowym:_ido@zsckr.nowytarg.pl/" TargetMode="External"/><Relationship Id="rId37" Type="http://schemas.openxmlformats.org/officeDocument/2006/relationships/hyperlink" Target="ftp://mailowym:_ido@zsckr.nowytarg.pl/" TargetMode="External"/><Relationship Id="rId40" Type="http://schemas.openxmlformats.org/officeDocument/2006/relationships/hyperlink" Target="ftp://mailowym:_ido@zsckr.nowytarg.pl/" TargetMode="External"/><Relationship Id="rId45" Type="http://schemas.openxmlformats.org/officeDocument/2006/relationships/hyperlink" Target="ftp://mailowym:_ido@zsckr.nowytarg.pl/" TargetMode="External"/><Relationship Id="rId53" Type="http://schemas.openxmlformats.org/officeDocument/2006/relationships/hyperlink" Target="ftp://mailowym:_ido@zsckr.nowytarg.pl/" TargetMode="External"/><Relationship Id="rId58" Type="http://schemas.openxmlformats.org/officeDocument/2006/relationships/hyperlink" Target="ftp://mailowym:_ido@zsckr.nowytarg.pl/" TargetMode="External"/><Relationship Id="rId66" Type="http://schemas.openxmlformats.org/officeDocument/2006/relationships/hyperlink" Target="ftp://mailowym:_ido@zsckr.nowytarg.pl/" TargetMode="External"/><Relationship Id="rId74" Type="http://schemas.openxmlformats.org/officeDocument/2006/relationships/hyperlink" Target="ftp://mailowym:_ido@zsckr.nowytarg.pl/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ftp://mailowym:_ido@zsckr.nowytarg.pl/" TargetMode="External"/><Relationship Id="rId82" Type="http://schemas.openxmlformats.org/officeDocument/2006/relationships/theme" Target="theme/theme1.xml"/><Relationship Id="rId10" Type="http://schemas.openxmlformats.org/officeDocument/2006/relationships/hyperlink" Target="ftp://mailowym:_ido@zsckr.nowytarg.pl/" TargetMode="External"/><Relationship Id="rId19" Type="http://schemas.openxmlformats.org/officeDocument/2006/relationships/hyperlink" Target="ftp://mailowym:_ido@zsckr.nowytarg.pl/" TargetMode="External"/><Relationship Id="rId31" Type="http://schemas.openxmlformats.org/officeDocument/2006/relationships/hyperlink" Target="ftp://mailowym:_ido@zsckr.nowytarg.pl/" TargetMode="External"/><Relationship Id="rId44" Type="http://schemas.openxmlformats.org/officeDocument/2006/relationships/hyperlink" Target="ftp://mailowym:_ido@zsckr.nowytarg.pl/" TargetMode="External"/><Relationship Id="rId52" Type="http://schemas.openxmlformats.org/officeDocument/2006/relationships/hyperlink" Target="ftp://mailowym:_ido@zsckr.nowytarg.pl/" TargetMode="External"/><Relationship Id="rId60" Type="http://schemas.openxmlformats.org/officeDocument/2006/relationships/hyperlink" Target="ftp://mailowym:_ido@zsckr.nowytarg.pl/" TargetMode="External"/><Relationship Id="rId65" Type="http://schemas.openxmlformats.org/officeDocument/2006/relationships/hyperlink" Target="ftp://mailowym:_ido@zsckr.nowytarg.pl/" TargetMode="External"/><Relationship Id="rId73" Type="http://schemas.openxmlformats.org/officeDocument/2006/relationships/hyperlink" Target="ftp://mailowym:_ido@zsckr.nowytarg.pl/" TargetMode="External"/><Relationship Id="rId78" Type="http://schemas.openxmlformats.org/officeDocument/2006/relationships/hyperlink" Target="ftp://mailowym:_ido@zsckr.nowytarg.pl/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tp://mailowym:_ido@zsckr.nowytarg.pl/" TargetMode="External"/><Relationship Id="rId14" Type="http://schemas.openxmlformats.org/officeDocument/2006/relationships/hyperlink" Target="ftp://mailowym:_ido@zsckr.nowytarg.pl/" TargetMode="External"/><Relationship Id="rId22" Type="http://schemas.openxmlformats.org/officeDocument/2006/relationships/hyperlink" Target="ftp://mailowym:_ido@zsckr.nowytarg.pl/" TargetMode="External"/><Relationship Id="rId27" Type="http://schemas.openxmlformats.org/officeDocument/2006/relationships/hyperlink" Target="ftp://mailowym:_ido@zsckr.nowytarg.pl/" TargetMode="External"/><Relationship Id="rId30" Type="http://schemas.openxmlformats.org/officeDocument/2006/relationships/hyperlink" Target="ftp://mailowym:_ido@zsckr.nowytarg.pl/" TargetMode="External"/><Relationship Id="rId35" Type="http://schemas.openxmlformats.org/officeDocument/2006/relationships/hyperlink" Target="ftp://mailowym:_ido@zsckr.nowytarg.pl/" TargetMode="External"/><Relationship Id="rId43" Type="http://schemas.openxmlformats.org/officeDocument/2006/relationships/hyperlink" Target="ftp://mailowym:_ido@zsckr.nowytarg.pl/" TargetMode="External"/><Relationship Id="rId48" Type="http://schemas.openxmlformats.org/officeDocument/2006/relationships/hyperlink" Target="ftp://mailowym:_ido@zsckr.nowytarg.pl/" TargetMode="External"/><Relationship Id="rId56" Type="http://schemas.openxmlformats.org/officeDocument/2006/relationships/hyperlink" Target="ftp://mailowym:_ido@zsckr.nowytarg.pl/" TargetMode="External"/><Relationship Id="rId64" Type="http://schemas.openxmlformats.org/officeDocument/2006/relationships/hyperlink" Target="ftp://mailowym:_ido@zsckr.nowytarg.pl/" TargetMode="External"/><Relationship Id="rId69" Type="http://schemas.openxmlformats.org/officeDocument/2006/relationships/hyperlink" Target="ftp://mailowym:_ido@zsckr.nowytarg.pl/" TargetMode="External"/><Relationship Id="rId77" Type="http://schemas.openxmlformats.org/officeDocument/2006/relationships/hyperlink" Target="ftp://mailowym:_ido@zsckr.nowytarg.pl/" TargetMode="External"/><Relationship Id="rId8" Type="http://schemas.openxmlformats.org/officeDocument/2006/relationships/endnotes" Target="endnotes.xml"/><Relationship Id="rId51" Type="http://schemas.openxmlformats.org/officeDocument/2006/relationships/hyperlink" Target="ftp://mailowym:_ido@zsckr.nowytarg.pl/" TargetMode="External"/><Relationship Id="rId72" Type="http://schemas.openxmlformats.org/officeDocument/2006/relationships/hyperlink" Target="ftp://mailowym:_ido@zsckr.nowytarg.pl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ftp://mailowym:_ido@zsckr.nowytarg.pl/" TargetMode="External"/><Relationship Id="rId17" Type="http://schemas.openxmlformats.org/officeDocument/2006/relationships/hyperlink" Target="ftp://mailowym:_ido@zsckr.nowytarg.pl/" TargetMode="External"/><Relationship Id="rId25" Type="http://schemas.openxmlformats.org/officeDocument/2006/relationships/hyperlink" Target="ftp://mailowym:_ido@zsckr.nowytarg.pl/" TargetMode="External"/><Relationship Id="rId33" Type="http://schemas.openxmlformats.org/officeDocument/2006/relationships/hyperlink" Target="ftp://mailowym:_ido@zsckr.nowytarg.pl/" TargetMode="External"/><Relationship Id="rId38" Type="http://schemas.openxmlformats.org/officeDocument/2006/relationships/hyperlink" Target="ftp://mailowym:_ido@zsckr.nowytarg.pl/" TargetMode="External"/><Relationship Id="rId46" Type="http://schemas.openxmlformats.org/officeDocument/2006/relationships/hyperlink" Target="ftp://mailowym:_ido@zsckr.nowytarg.pl/" TargetMode="External"/><Relationship Id="rId59" Type="http://schemas.openxmlformats.org/officeDocument/2006/relationships/hyperlink" Target="ftp://mailowym:_ido@zsckr.nowytarg.pl/" TargetMode="External"/><Relationship Id="rId67" Type="http://schemas.openxmlformats.org/officeDocument/2006/relationships/hyperlink" Target="ftp://mailowym:_ido@zsckr.nowytarg.pl/" TargetMode="External"/><Relationship Id="rId20" Type="http://schemas.openxmlformats.org/officeDocument/2006/relationships/hyperlink" Target="ftp://mailowym:_ido@zsckr.nowytarg.pl/" TargetMode="External"/><Relationship Id="rId41" Type="http://schemas.openxmlformats.org/officeDocument/2006/relationships/hyperlink" Target="ftp://mailowym:_ido@zsckr.nowytarg.pl/" TargetMode="External"/><Relationship Id="rId54" Type="http://schemas.openxmlformats.org/officeDocument/2006/relationships/hyperlink" Target="ftp://mailowym:_ido@zsckr.nowytarg.pl/" TargetMode="External"/><Relationship Id="rId62" Type="http://schemas.openxmlformats.org/officeDocument/2006/relationships/hyperlink" Target="ftp://mailowym:_ido@zsckr.nowytarg.pl/" TargetMode="External"/><Relationship Id="rId70" Type="http://schemas.openxmlformats.org/officeDocument/2006/relationships/hyperlink" Target="ftp://mailowym:_ido@zsckr.nowytarg.pl/" TargetMode="External"/><Relationship Id="rId75" Type="http://schemas.openxmlformats.org/officeDocument/2006/relationships/hyperlink" Target="ftp://mailowym:_ido@zsckr.nowytarg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tp://mailowym:_ido@zsckr.nowytarg.pl/" TargetMode="External"/><Relationship Id="rId23" Type="http://schemas.openxmlformats.org/officeDocument/2006/relationships/hyperlink" Target="ftp://mailowym:_ido@zsckr.nowytarg.pl/" TargetMode="External"/><Relationship Id="rId28" Type="http://schemas.openxmlformats.org/officeDocument/2006/relationships/hyperlink" Target="ftp://mailowym:_ido@zsckr.nowytarg.pl/" TargetMode="External"/><Relationship Id="rId36" Type="http://schemas.openxmlformats.org/officeDocument/2006/relationships/hyperlink" Target="ftp://mailowym:_ido@zsckr.nowytarg.pl/" TargetMode="External"/><Relationship Id="rId49" Type="http://schemas.openxmlformats.org/officeDocument/2006/relationships/hyperlink" Target="ftp://mailowym:_ido@zsckr.nowytarg.pl/" TargetMode="External"/><Relationship Id="rId57" Type="http://schemas.openxmlformats.org/officeDocument/2006/relationships/hyperlink" Target="ftp://mailowym:_ido@zsckr.nowytarg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tp://mailowym:_ido@zsckr.nowytarg.pl/" TargetMode="External"/><Relationship Id="rId2" Type="http://schemas.openxmlformats.org/officeDocument/2006/relationships/hyperlink" Target="ftp://mailowym:_ido@zsckr.nowytarg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2E1E-F456-46B6-9B21-F39EC15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Gilewski</dc:creator>
  <cp:lastModifiedBy>Kowalski Ryszard</cp:lastModifiedBy>
  <cp:revision>2</cp:revision>
  <cp:lastPrinted>2023-02-07T10:07:00Z</cp:lastPrinted>
  <dcterms:created xsi:type="dcterms:W3CDTF">2023-02-08T10:28:00Z</dcterms:created>
  <dcterms:modified xsi:type="dcterms:W3CDTF">2023-02-08T10:28:00Z</dcterms:modified>
</cp:coreProperties>
</file>